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A8569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4C3CC903">
      <w:pPr>
        <w:spacing w:after="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f6624957-266d-4216-b224-e180ea8ae632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工程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52F856F3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1C2C807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e7c7a442-5170-4411-b561-fcb88c643ea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四川川言茶语餐饮管理有限公司宜宾站前广场店装修施工</w:t>
          </w:r>
          <w:r>
            <w:rPr>
              <w:rFonts w:hint="eastAsia" w:ascii="宋体" w:hAnsi="宋体" w:eastAsia="宋体" w:cs="宋体"/>
              <w:sz w:val="21"/>
              <w:szCs w:val="21"/>
            </w:rPr>
            <w:t>项目（第二次）</w:t>
          </w:r>
        </w:sdtContent>
      </w:sdt>
    </w:p>
    <w:p w14:paraId="72494D6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f6624957-266d-4216-b224-e180ea8ae632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012BC2D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业主方：</w:t>
      </w:r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e7c7a442-5170-4411-b561-fcb88c643ea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四川川言茶语餐饮管理有限公司（合同与业主方签订）</w:t>
          </w:r>
        </w:sdtContent>
      </w:sdt>
    </w:p>
    <w:p w14:paraId="06DE51C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采购人：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f6624957-266d-4216-b224-e180ea8ae632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19F4F8F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-414860507"/>
          <w:placeholder>
            <w:docPart w:val="{e7c7a442-5170-4411-b561-fcb88c643ea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 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</w:t>
      </w:r>
    </w:p>
    <w:p w14:paraId="65FF283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d8078553-dbb1-4329-b617-afabdc1ff5f8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公开比选</w:t>
          </w:r>
        </w:sdtContent>
      </w:sdt>
    </w:p>
    <w:p w14:paraId="08B72622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753E951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e7c7a442-5170-4411-b561-fcb88c643ea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7CEB13D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工期：</w:t>
      </w:r>
      <w:sdt>
        <w:sdtPr>
          <w:rPr>
            <w:rFonts w:hint="eastAsia" w:ascii="Times New Roman" w:hAnsi="Times New Roman" w:eastAsia="宋体"/>
            <w:sz w:val="21"/>
          </w:rPr>
          <w:id w:val="147470466"/>
          <w:placeholder>
            <w:docPart w:val="{ef126f1d-4ee0-4257-bf4a-5094f9c2130f}"/>
          </w:placeholder>
          <w:dropDownList>
            <w:listItem w:displayText="选择一项。" w:value="选择一项。"/>
            <w:listItem w:displayText="7" w:value="7"/>
            <w:listItem w:displayText="10" w:value="10"/>
            <w:listItem w:displayText="15" w:value="15"/>
            <w:listItem w:displayText="20" w:value="20"/>
            <w:listItem w:displayText="25" w:value="25"/>
            <w:listItem w:displayText="30" w:value="30"/>
            <w:listItem w:displayText="60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20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729842211"/>
          <w:placeholder>
            <w:docPart w:val="{e7c7a442-5170-4411-b561-fcb88c643ea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天</w:t>
          </w:r>
        </w:sdtContent>
      </w:sdt>
    </w:p>
    <w:p w14:paraId="6164C94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质量：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e7c7a442-5170-4411-b561-fcb88c643ea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728AFFE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控制价：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e7c7a442-5170-4411-b561-fcb88c643ea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119641.05元（含税）</w:t>
          </w:r>
        </w:sdtContent>
      </w:sdt>
    </w:p>
    <w:p w14:paraId="59887A4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63C8516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faccf8ba-38f3-4307-a24a-d41f7156d758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16E7EB8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-1153600747"/>
          <w:placeholder>
            <w:docPart w:val="{f6624957-266d-4216-b224-e180ea8ae632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A4397B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e7c7a442-5170-4411-b561-fcb88c643ea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6E1F78F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e7c7a442-5170-4411-b561-fcb88c643ea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48701B0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财务：/</w:t>
      </w:r>
    </w:p>
    <w:p w14:paraId="0FCAD00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f6624957-266d-4216-b224-e180ea8ae632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近3年经营活动中无重大违法记录。不接受联合体。</w:t>
      </w:r>
    </w:p>
    <w:p w14:paraId="729ADA74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采购文件的获取与响应文件的递交</w:t>
      </w:r>
    </w:p>
    <w:p w14:paraId="39BB8C6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ce37c485-c772-4b68-8372-87277e9fccec}"/>
          </w:placeholder>
          <w:date w:fullDate="2025-09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2025年9月10日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23：00至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ce37c485-c772-4b68-8372-87277e9fccec}"/>
          </w:placeholder>
          <w:date w:fullDate="2025-09-15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2025年9月15日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6B06136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ce37c485-c772-4b68-8372-87277e9fccec}"/>
          </w:placeholder>
          <w:date w:fullDate="2025-09-16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2025年9月16日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f6624957-266d-4216-b224-e180ea8ae632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14：00</w:t>
          </w:r>
        </w:sdtContent>
      </w:sdt>
    </w:p>
    <w:p w14:paraId="6324056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f6624957-266d-4216-b224-e180ea8ae632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77F115B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76DAF5A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f6624957-266d-4216-b224-e180ea8ae632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490E0DE9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3B387731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f6624957-266d-4216-b224-e180ea8ae632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00415A96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663CE06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联系人：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f6624957-266d-4216-b224-e180ea8ae632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487A3DF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f6624957-266d-4216-b224-e180ea8ae632}"/>
          </w:placeholder>
          <w:dropDownList>
            <w:listItem w:value="选择一项。"/>
            <w:listItem w:displayText="19208212430" w:value="19208212430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14A9085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邮箱：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415ad671-ec31-4981-a0e8-7666ffddba9a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1941160733@qq.com</w:t>
          </w:r>
        </w:sdtContent>
      </w:sdt>
    </w:p>
    <w:p w14:paraId="33B123D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f6624957-266d-4216-b224-e180ea8ae632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2DB8676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</w:p>
    <w:p w14:paraId="166325F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联系人：</w:t>
      </w:r>
      <w:sdt>
        <w:sdtPr>
          <w:rPr>
            <w:rFonts w:hint="eastAsia" w:ascii="Times New Roman" w:hAnsi="Times New Roman" w:eastAsia="宋体"/>
            <w:sz w:val="21"/>
          </w:rPr>
          <w:id w:val="147472001"/>
          <w:placeholder>
            <w:docPart w:val="{77b27aee-e8b8-4a7c-8db3-ed4d1a51161e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74B46F3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147471985"/>
          <w:placeholder>
            <w:docPart w:val="{3eccc3c1-c964-47d4-bbdd-18a86c693ac7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491C505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147471972"/>
          <w:placeholder>
            <w:docPart w:val="{21fa0527-7f6e-4e2c-9fbf-300cdd04202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5E425FFC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33692C9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发布日期：</w:t>
      </w:r>
      <w:sdt>
        <w:sdtPr>
          <w:rPr>
            <w:rFonts w:hint="eastAsia" w:ascii="Times New Roman" w:hAnsi="Times New Roman" w:eastAsia="宋体"/>
            <w:sz w:val="21"/>
          </w:rPr>
          <w:id w:val="-1323655501"/>
          <w:placeholder>
            <w:docPart w:val="{ce37c485-c772-4b68-8372-87277e9fccec}"/>
          </w:placeholder>
          <w:date w:fullDate="2025-09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2025年9月10日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 </w:t>
      </w:r>
    </w:p>
    <w:p w14:paraId="5C80073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D11997"/>
    <w:multiLevelType w:val="multilevel"/>
    <w:tmpl w:val="28D11997"/>
    <w:lvl w:ilvl="0" w:tentative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22102"/>
    <w:rsid w:val="5DB2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f6624957-266d-4216-b224-e180ea8ae63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6624957-266d-4216-b224-e180ea8ae632}"/>
      </w:docPartPr>
      <w:docPartBody>
        <w:p w14:paraId="735366AF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e7c7a442-5170-4411-b561-fcb88c643ea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7c7a442-5170-4411-b561-fcb88c643eac}"/>
      </w:docPartPr>
      <w:docPartBody>
        <w:p w14:paraId="132F8F9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ce37c485-c772-4b68-8372-87277e9fcce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37c485-c772-4b68-8372-87277e9fccec}"/>
      </w:docPartPr>
      <w:docPartBody>
        <w:p w14:paraId="3D7205EE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faccf8ba-38f3-4307-a24a-d41f7156d75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accf8ba-38f3-4307-a24a-d41f7156d758}"/>
      </w:docPartPr>
      <w:docPartBody>
        <w:p w14:paraId="4516441F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8078553-dbb1-4329-b617-afabdc1ff5f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078553-dbb1-4329-b617-afabdc1ff5f8}"/>
      </w:docPartPr>
      <w:docPartBody>
        <w:p w14:paraId="0CFEC49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7b27aee-e8b8-4a7c-8db3-ed4d1a51161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b27aee-e8b8-4a7c-8db3-ed4d1a51161e}"/>
      </w:docPartPr>
      <w:docPartBody>
        <w:p w14:paraId="681D9514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eccc3c1-c964-47d4-bbdd-18a86c693ac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eccc3c1-c964-47d4-bbdd-18a86c693ac7}"/>
      </w:docPartPr>
      <w:docPartBody>
        <w:p w14:paraId="057FB538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1fa0527-7f6e-4e2c-9fbf-300cdd04202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1fa0527-7f6e-4e2c-9fbf-300cdd04202b}"/>
      </w:docPartPr>
      <w:docPartBody>
        <w:p w14:paraId="6843E20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ef126f1d-4ee0-4257-bf4a-5094f9c2130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f126f1d-4ee0-4257-bf4a-5094f9c2130f}"/>
      </w:docPartPr>
      <w:docPartBody>
        <w:p w14:paraId="5066A52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15ad671-ec31-4981-a0e8-7666ffddba9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15ad671-ec31-4981-a0e8-7666ffddba9a}"/>
      </w:docPartPr>
      <w:docPartBody>
        <w:p w14:paraId="7CEA09F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2025-09-10T06:25:00Z</dcterms:created>
  <dc:creator>念想</dc:creator>
  <cp:lastModifiedBy>念想</cp:lastModifiedBy>
  <dcterms:modified xsi:type="dcterms:W3CDTF">2025-09-10T06:25:29Z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2A8CCCCBDF654B50B8AA30E2245F6A8B_11</vt:lpwstr>
  </property>
  <property fmtid="{D5CDD505-2E9C-101B-9397-08002B2CF9AE}" pid="4" name="KSOTemplateDocerSaveRecord">
    <vt:lpwstr>eyJoZGlkIjoiMWVhODhhYWNhYTYzZDljM2UyNTIxMDE4YTBmYjFlYWUiLCJ1c2VySWQiOiIxNjQ2MzcwNSJ9</vt:lpwstr>
  </property>
</Properties>
</file>