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13EDF0">
      <w:pPr>
        <w:spacing w:after="0" w:line="240" w:lineRule="auto"/>
        <w:jc w:val="center"/>
        <w:rPr>
          <w:rFonts w:ascii="Times New Roman" w:hAnsi="Times New Roman" w:eastAsia="宋体"/>
          <w:b/>
          <w:bCs/>
          <w:sz w:val="28"/>
          <w:szCs w:val="28"/>
        </w:rPr>
      </w:pPr>
      <w:r>
        <w:rPr>
          <w:rFonts w:hint="eastAsia" w:ascii="Times New Roman" w:hAnsi="Times New Roman" w:eastAsia="宋体"/>
          <w:b/>
          <w:bCs/>
          <w:sz w:val="28"/>
          <w:szCs w:val="28"/>
        </w:rPr>
        <w:t>采购公告</w:t>
      </w:r>
    </w:p>
    <w:p w14:paraId="699C0C1E">
      <w:pPr>
        <w:spacing w:before="156" w:beforeLines="50" w:after="156" w:afterLines="50" w:line="240" w:lineRule="auto"/>
        <w:jc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（采购品类：</w:t>
      </w:r>
      <w:sdt>
        <w:sdtPr>
          <w:rPr>
            <w:rFonts w:hint="eastAsia" w:ascii="Times New Roman" w:hAnsi="Times New Roman" w:eastAsia="宋体"/>
            <w:sz w:val="21"/>
          </w:rPr>
          <w:id w:val="-236628103"/>
          <w:placeholder>
            <w:docPart w:val="{fe7796ab-b86e-4d82-8e85-29386c964f6a}"/>
          </w:placeholder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货物</w:t>
          </w:r>
        </w:sdtContent>
      </w:sdt>
      <w:r>
        <w:rPr>
          <w:rFonts w:hint="eastAsia" w:ascii="Times New Roman" w:hAnsi="Times New Roman" w:eastAsia="宋体"/>
          <w:sz w:val="21"/>
        </w:rPr>
        <w:t>）</w:t>
      </w:r>
    </w:p>
    <w:p w14:paraId="2289C586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项目简介</w:t>
      </w:r>
    </w:p>
    <w:p w14:paraId="1A6B6B5E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项目名称：</w:t>
      </w:r>
      <w:sdt>
        <w:sdtPr>
          <w:rPr>
            <w:rFonts w:hint="eastAsia" w:ascii="Times New Roman" w:hAnsi="Times New Roman" w:eastAsia="宋体"/>
            <w:sz w:val="21"/>
          </w:rPr>
          <w:id w:val="-779481531"/>
          <w:placeholder>
            <w:docPart w:val="{54416716-4c1e-4a40-b005-9beda86587df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150G牛奶味茉莉花茶蔓越莓软心酥纸盒150G芒果味茉莉花茶椰香软心酥纸盒采购项目</w:t>
          </w:r>
        </w:sdtContent>
      </w:sdt>
    </w:p>
    <w:p w14:paraId="2602A5C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项目地点：</w:t>
      </w:r>
      <w:sdt>
        <w:sdtPr>
          <w:rPr>
            <w:rFonts w:hint="eastAsia" w:ascii="Times New Roman" w:hAnsi="Times New Roman" w:eastAsia="宋体"/>
            <w:sz w:val="21"/>
          </w:rPr>
          <w:id w:val="-86852209"/>
          <w:placeholder>
            <w:docPart w:val="{fe7796ab-b86e-4d82-8e85-29386c964f6a}"/>
          </w:placeholder>
          <w:dropDownList>
            <w:listItem w:value="选择一项。"/>
            <w:listItem w:displayText="宜宾" w:value="宜宾"/>
            <w:listItem w:displayText="成都" w:value="成都"/>
            <w:listItem w:displayText="北京" w:value="北京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</w:t>
          </w:r>
        </w:sdtContent>
      </w:sdt>
    </w:p>
    <w:p w14:paraId="4E9E98B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1214063690"/>
        </w:rPr>
        <w:t>业主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1214063690"/>
        </w:rPr>
        <w:t>方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80327"/>
          <w:placeholder>
            <w:docPart w:val="{df0dca61-32dc-4d02-a751-6cd26cb21cd0}"/>
          </w:placeholder>
          <w:dropDownList>
            <w:listItem w:displayText="选择一项。" w:value="选择一项。"/>
            <w:listItem w:displayText="四川省茶业集团股份有限公司" w:value="四川省茶业集团股份有限公司"/>
            <w:listItem w:displayText="四川省长江红茶业有限公司" w:value="四川省长江红茶业有限公司"/>
            <w:listItem w:displayText="/" w:value="/"/>
            <w:listItem w:displayText="四川川言茶语餐饮管理有限公司" w:value="四川川言茶语餐饮管理有限公司"/>
            <w:listItem w:displayText="宜宾叙府龙芽生态旅游开发有限公司" w:value="宜宾叙府龙芽生态旅游开发有限公司"/>
            <w:listItem w:displayText="宜宾上茶电子商务有限公司" w:value="宜宾上茶电子商务有限公司"/>
            <w:listItem w:displayText="宜宾市金秋茶业有限公司" w:value="宜宾市金秋茶业有限公司"/>
            <w:listItem w:displayText="宜宾市茶树良种繁育场有限责任公司" w:value="宜宾市茶树良种繁育场有限责任公司"/>
            <w:listItem w:displayText="屏山县金岷雪芽农业发展有限责任公司" w:value="屏山县金岷雪芽农业发展有限责任公司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四川省茶业集团股份有限公司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-1484158523"/>
          <w:placeholder>
            <w:docPart w:val="{54416716-4c1e-4a40-b005-9beda86587df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（合同与业主方签订）</w:t>
          </w:r>
        </w:sdtContent>
      </w:sdt>
    </w:p>
    <w:p w14:paraId="35555AA8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676462829"/>
        </w:rPr>
        <w:t>采购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676462829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771128987"/>
          <w:placeholder>
            <w:docPart w:val="{fe7796ab-b86e-4d82-8e85-29386c964f6a}"/>
          </w:placeholder>
          <w:dropDownList>
            <w:listItem w:value="选择一项。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四川省茶业集团股份有限公司</w:t>
          </w:r>
        </w:sdtContent>
      </w:sdt>
    </w:p>
    <w:p w14:paraId="26839F0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代理机构：</w:t>
      </w:r>
      <w:sdt>
        <w:sdtPr>
          <w:rPr>
            <w:rFonts w:hint="eastAsia" w:ascii="Times New Roman" w:hAnsi="Times New Roman" w:eastAsia="宋体"/>
            <w:sz w:val="21"/>
          </w:rPr>
          <w:id w:val="147478548"/>
          <w:placeholder>
            <w:docPart w:val="{1f64f48e-3884-4a1f-b48f-50b73305d9c6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2278614E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采购方式：</w:t>
      </w:r>
      <w:sdt>
        <w:sdtPr>
          <w:rPr>
            <w:rFonts w:hint="eastAsia" w:ascii="Times New Roman" w:hAnsi="Times New Roman" w:eastAsia="宋体"/>
            <w:sz w:val="21"/>
          </w:rPr>
          <w:id w:val="147481565"/>
          <w:placeholder>
            <w:docPart w:val="{0bb24703-886d-429a-9c22-2a1e519d78d8}"/>
          </w:placeholder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询比采购</w:t>
          </w:r>
        </w:sdtContent>
      </w:sdt>
    </w:p>
    <w:p w14:paraId="7F39A2AE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采购范围及相关要求</w:t>
      </w:r>
    </w:p>
    <w:p w14:paraId="6122FA0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采购范围：</w:t>
      </w:r>
      <w:sdt>
        <w:sdtPr>
          <w:rPr>
            <w:rFonts w:hint="eastAsia" w:ascii="Times New Roman" w:hAnsi="Times New Roman" w:eastAsia="宋体"/>
            <w:sz w:val="21"/>
          </w:rPr>
          <w:id w:val="-1728449933"/>
          <w:placeholder>
            <w:docPart w:val="{54416716-4c1e-4a40-b005-9beda86587df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具体详见采购文件、采购清单、合同、图纸（如有），各文件之间互为补充。</w:t>
          </w:r>
        </w:sdtContent>
      </w:sdt>
    </w:p>
    <w:p w14:paraId="15DDB788">
      <w:pPr>
        <w:spacing w:after="0" w:line="40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210"/>
          <w:kern w:val="0"/>
          <w:sz w:val="21"/>
          <w:szCs w:val="21"/>
          <w:fitText w:val="840" w:id="124010646"/>
        </w:rPr>
        <w:t>工</w:t>
      </w:r>
      <w:r>
        <w:rPr>
          <w:rFonts w:hint="eastAsia" w:ascii="宋体" w:hAnsi="宋体" w:eastAsia="宋体" w:cs="宋体"/>
          <w:spacing w:val="0"/>
          <w:kern w:val="0"/>
          <w:sz w:val="21"/>
          <w:szCs w:val="21"/>
          <w:fitText w:val="840" w:id="124010646"/>
        </w:rPr>
        <w:t>期</w:t>
      </w:r>
      <w:r>
        <w:rPr>
          <w:rFonts w:hint="eastAsia" w:ascii="宋体" w:hAnsi="宋体" w:eastAsia="宋体" w:cs="宋体"/>
          <w:sz w:val="21"/>
          <w:szCs w:val="21"/>
        </w:rPr>
        <w:t>：</w:t>
      </w:r>
      <w:sdt>
        <w:sdtPr>
          <w:rPr>
            <w:rFonts w:hint="eastAsia" w:ascii="宋体" w:hAnsi="宋体" w:eastAsia="宋体" w:cs="宋体"/>
            <w:sz w:val="21"/>
            <w:szCs w:val="21"/>
          </w:rPr>
          <w:id w:val="147470466"/>
          <w:placeholder>
            <w:docPart w:val="{9133c431-dd1f-4f77-91d8-ed62309419ab}"/>
          </w:placeholder>
          <w:dropDownList>
            <w:listItem w:displayText="选择一项。" w:value="选择一项。"/>
            <w:listItem w:displayText="7天" w:value="7"/>
            <w:listItem w:displayText="10天" w:value="10"/>
            <w:listItem w:displayText="15天" w:value="15"/>
            <w:listItem w:displayText="20天" w:value="20"/>
            <w:listItem w:displayText="25天" w:value="25"/>
            <w:listItem w:displayText="30天" w:value="30"/>
            <w:listItem w:displayText="60天" w:value="60"/>
            <w:listItem w:displayText="3个月" w:value="3个月"/>
            <w:listItem w:displayText="1年" w:value="1年"/>
            <w:listItem w:displayText="2年" w:value="2年"/>
            <w:listItem w:displayText="3年" w:value="3年"/>
            <w:listItem w:displayText="合同签订后" w:value="合同签订后"/>
            <w:listItem w:displayText="接甲方进场通知书起" w:value="接甲方进场通知书起"/>
            <w:listItem w:displayText="以合同约定为准" w:value="以合同约定为准"/>
          </w:dropDownList>
        </w:sdtPr>
        <w:sdtEndPr>
          <w:rPr>
            <w:rFonts w:hint="eastAsia" w:ascii="宋体" w:hAnsi="宋体" w:eastAsia="宋体" w:cs="宋体"/>
            <w:sz w:val="21"/>
            <w:szCs w:val="21"/>
          </w:rPr>
        </w:sdtEndPr>
        <w:sdtContent>
          <w:r>
            <w:rPr>
              <w:rFonts w:hint="eastAsia" w:ascii="宋体" w:hAnsi="宋体" w:eastAsia="宋体" w:cs="宋体"/>
              <w:sz w:val="21"/>
              <w:szCs w:val="21"/>
            </w:rPr>
            <w:t>以合同约定为准</w:t>
          </w:r>
        </w:sdtContent>
      </w:sdt>
    </w:p>
    <w:p w14:paraId="75D6949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622938461"/>
        </w:rPr>
        <w:t>质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622938461"/>
        </w:rPr>
        <w:t>量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757399026"/>
          <w:placeholder>
            <w:docPart w:val="{54416716-4c1e-4a40-b005-9beda86587df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合格</w:t>
          </w:r>
        </w:sdtContent>
      </w:sdt>
    </w:p>
    <w:p w14:paraId="440FBAA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1322462575"/>
        </w:rPr>
        <w:t>控制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1322462575"/>
        </w:rPr>
        <w:t>价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4702370"/>
          <w:placeholder>
            <w:docPart w:val="{54416716-4c1e-4a40-b005-9beda86587df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75426.67元（含税）</w:t>
          </w:r>
        </w:sdtContent>
      </w:sdt>
    </w:p>
    <w:p w14:paraId="2A776E82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供应商资格要求</w:t>
      </w:r>
    </w:p>
    <w:p w14:paraId="42D737A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资格：</w:t>
      </w:r>
      <w:sdt>
        <w:sdtPr>
          <w:rPr>
            <w:rFonts w:hint="eastAsia" w:ascii="Times New Roman" w:hAnsi="Times New Roman" w:eastAsia="宋体"/>
            <w:sz w:val="21"/>
          </w:rPr>
          <w:id w:val="147473711"/>
          <w:placeholder>
            <w:docPart w:val="{9db4c102-48d5-4ca7-b94e-4f88f7888513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独立法人且具备履约能力。</w:t>
          </w:r>
        </w:sdtContent>
      </w:sdt>
    </w:p>
    <w:p w14:paraId="557F1E58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资质：</w:t>
      </w:r>
      <w:sdt>
        <w:sdtPr>
          <w:rPr>
            <w:rFonts w:hint="eastAsia" w:ascii="Times New Roman" w:hAnsi="Times New Roman" w:eastAsia="宋体"/>
            <w:sz w:val="21"/>
          </w:rPr>
          <w:id w:val="-1153600747"/>
          <w:placeholder>
            <w:docPart w:val="{fe7796ab-b86e-4d82-8e85-29386c964f6a}"/>
          </w:placeholder>
          <w:dropDownList>
            <w:listItem w:displayText="/" w:value="/"/>
            <w:listItem w:displayText="具备装饰装修专业承包二级及以上资质" w:value="具备装饰装修专业承包二级及以上资质"/>
            <w:listItem w:displayText="具备施工总承包三级及以上资质" w:value="具备施工总承包三级及以上资质"/>
            <w:listItem w:value="选择一项。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08BBE88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业绩：</w:t>
      </w:r>
      <w:sdt>
        <w:sdtPr>
          <w:rPr>
            <w:rFonts w:hint="eastAsia" w:ascii="Times New Roman" w:hAnsi="Times New Roman" w:eastAsia="宋体"/>
            <w:sz w:val="21"/>
          </w:rPr>
          <w:id w:val="1182778335"/>
          <w:placeholder>
            <w:docPart w:val="{54416716-4c1e-4a40-b005-9beda86587df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近年（2022年1月1日至投标截止时间）3个单项合同金额</w:t>
          </w:r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5</w:t>
          </w:r>
          <w:r>
            <w:rPr>
              <w:rFonts w:hint="eastAsia" w:ascii="Times New Roman" w:hAnsi="Times New Roman" w:eastAsia="宋体"/>
              <w:sz w:val="21"/>
            </w:rPr>
            <w:t>万</w:t>
          </w:r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元及</w:t>
          </w:r>
          <w:r>
            <w:rPr>
              <w:rFonts w:hint="eastAsia" w:ascii="Times New Roman" w:hAnsi="Times New Roman" w:eastAsia="宋体"/>
              <w:sz w:val="21"/>
            </w:rPr>
            <w:t>以上的</w:t>
          </w:r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包装盒供销</w:t>
          </w:r>
          <w:r>
            <w:rPr>
              <w:rFonts w:hint="eastAsia" w:ascii="Times New Roman" w:hAnsi="Times New Roman" w:eastAsia="宋体"/>
              <w:sz w:val="21"/>
            </w:rPr>
            <w:t xml:space="preserve">业绩；证明材料应包括合同关键页复印件。  </w:t>
          </w:r>
        </w:sdtContent>
      </w:sdt>
    </w:p>
    <w:p w14:paraId="2BD4D66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人员：</w:t>
      </w:r>
      <w:sdt>
        <w:sdtPr>
          <w:rPr>
            <w:rFonts w:hint="eastAsia" w:ascii="Times New Roman" w:hAnsi="Times New Roman" w:eastAsia="宋体"/>
            <w:sz w:val="21"/>
          </w:rPr>
          <w:id w:val="1397243829"/>
          <w:placeholder>
            <w:docPart w:val="{54416716-4c1e-4a40-b005-9beda86587df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1F328A02">
      <w:pPr>
        <w:spacing w:after="0" w:line="400" w:lineRule="exact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hint="eastAsia" w:ascii="Times New Roman" w:hAnsi="Times New Roman" w:eastAsia="宋体"/>
          <w:sz w:val="21"/>
        </w:rPr>
        <w:t>财务：</w:t>
      </w:r>
      <w:r>
        <w:rPr>
          <w:rFonts w:hint="eastAsia" w:ascii="Times New Roman" w:hAnsi="Times New Roman" w:eastAsia="宋体"/>
          <w:sz w:val="21"/>
          <w:lang w:val="en-US" w:eastAsia="zh-CN"/>
        </w:rPr>
        <w:t>/</w:t>
      </w:r>
    </w:p>
    <w:p w14:paraId="70E53EF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其他：</w:t>
      </w:r>
      <w:sdt>
        <w:sdtPr>
          <w:rPr>
            <w:rFonts w:hint="eastAsia" w:ascii="Times New Roman" w:hAnsi="Times New Roman" w:eastAsia="宋体"/>
            <w:sz w:val="21"/>
          </w:rPr>
          <w:id w:val="52510872"/>
          <w:placeholder>
            <w:docPart w:val="{fe7796ab-b86e-4d82-8e85-29386c964f6a}"/>
          </w:placeholder>
          <w:dropDownList>
            <w:listItem w:displayText="不存在限制投标情形。" w:value="不存在限制投标情形。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不存在限制投标情形。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 近3年经营活动中无重大违法记录。</w:t>
      </w:r>
      <w:sdt>
        <w:sdtPr>
          <w:rPr>
            <w:rFonts w:hint="eastAsia" w:ascii="Times New Roman" w:hAnsi="Times New Roman" w:eastAsia="宋体"/>
            <w:sz w:val="21"/>
          </w:rPr>
          <w:id w:val="147466792"/>
          <w:placeholder>
            <w:docPart w:val="{7a940da1-04fa-42e9-bfe7-d259d494b601}"/>
          </w:placeholder>
          <w:dropDownList>
            <w:listItem w:displayText="选择一项。" w:value="选择一项。"/>
            <w:listItem w:displayText="不接受联合体投标。" w:value="不接受联合体投标。"/>
            <w:listItem w:displayText="不接受联合体投标。不接受代理商投标。不接受经销商投标。不接受中间商投标。" w:value="不接受联合体投标。不接受代理商投标。不接受经销商投标。不接受中间商投标。"/>
            <w:listItem w:displayText="不接受联合体投标。一个制造商对同一品牌同一型号的设备，仅能委托一个代理商参加投标。" w:value="不接受联合体投标。一个制造商对同一品牌同一型号的设备，仅能委托一个代理商参加投标。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不接受联合体投标。</w:t>
          </w:r>
        </w:sdtContent>
      </w:sdt>
    </w:p>
    <w:p w14:paraId="25ADC4E7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采购文件的获取与</w:t>
      </w:r>
      <w:r>
        <w:rPr>
          <w:rFonts w:hint="eastAsia" w:ascii="Times New Roman" w:hAnsi="Times New Roman" w:eastAsia="宋体"/>
          <w:b/>
          <w:bCs/>
          <w:sz w:val="21"/>
          <w:lang w:val="en-US" w:eastAsia="zh-CN"/>
        </w:rPr>
        <w:t>投标（</w:t>
      </w:r>
      <w:r>
        <w:rPr>
          <w:rFonts w:hint="eastAsia" w:ascii="Times New Roman" w:hAnsi="Times New Roman" w:eastAsia="宋体"/>
          <w:b/>
          <w:bCs/>
          <w:sz w:val="21"/>
        </w:rPr>
        <w:t>响应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）</w:t>
      </w:r>
      <w:r>
        <w:rPr>
          <w:rFonts w:hint="eastAsia" w:ascii="Times New Roman" w:hAnsi="Times New Roman" w:eastAsia="宋体"/>
          <w:b/>
          <w:bCs/>
          <w:sz w:val="21"/>
        </w:rPr>
        <w:t>文件的递交</w:t>
      </w:r>
    </w:p>
    <w:p w14:paraId="1667A1DF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发布时间：</w:t>
      </w:r>
      <w:sdt>
        <w:sdtPr>
          <w:rPr>
            <w:rFonts w:hint="eastAsia" w:ascii="Times New Roman" w:hAnsi="Times New Roman" w:eastAsia="宋体"/>
            <w:sz w:val="21"/>
          </w:rPr>
          <w:id w:val="147480987"/>
          <w:placeholder>
            <w:docPart w:val="{bb7b540e-dfd2-43ad-874a-06f48383477f}"/>
          </w:placeholder>
          <w:date w:fullDate="2026-01-07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2026年1月7日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53158"/>
          <w:placeholder>
            <w:docPart w:val="{cf554e21-fc07-4687-a06f-170bcc94e90a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23：00</w:t>
          </w:r>
        </w:sdtContent>
      </w:sdt>
    </w:p>
    <w:p w14:paraId="20B9943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获取时间：</w:t>
      </w:r>
      <w:sdt>
        <w:sdtPr>
          <w:rPr>
            <w:rFonts w:hint="eastAsia" w:ascii="Times New Roman" w:hAnsi="Times New Roman" w:eastAsia="宋体"/>
            <w:sz w:val="21"/>
          </w:rPr>
          <w:id w:val="-1008602496"/>
          <w:placeholder>
            <w:docPart w:val="{4970b02e-5a32-441a-8ad8-43185ce674bf}"/>
          </w:placeholder>
          <w:date w:fullDate="2026-01-07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2026年1月7日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59251"/>
          <w:placeholder>
            <w:docPart w:val="{9ba4519a-a621-4c5b-8cfe-58948865e9c3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23：00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至 </w:t>
      </w:r>
      <w:sdt>
        <w:sdtPr>
          <w:rPr>
            <w:rFonts w:hint="eastAsia" w:ascii="Times New Roman" w:hAnsi="Times New Roman" w:eastAsia="宋体"/>
            <w:sz w:val="21"/>
          </w:rPr>
          <w:id w:val="-1562783711"/>
          <w:placeholder>
            <w:docPart w:val="{4970b02e-5a32-441a-8ad8-43185ce674bf}"/>
          </w:placeholder>
          <w:date w:fullDate="2026-01-14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2026年1月14日</w:t>
          </w:r>
        </w:sdtContent>
      </w:sdt>
      <w:r>
        <w:rPr>
          <w:rFonts w:hint="eastAsia" w:ascii="Times New Roman" w:hAnsi="Times New Roman" w:eastAsia="宋体"/>
          <w:sz w:val="21"/>
        </w:rPr>
        <w:t>23：59</w:t>
      </w:r>
    </w:p>
    <w:p w14:paraId="0A7808A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递交文件截止时间：</w:t>
      </w:r>
      <w:sdt>
        <w:sdtPr>
          <w:rPr>
            <w:rFonts w:hint="eastAsia" w:ascii="Times New Roman" w:hAnsi="Times New Roman" w:eastAsia="宋体"/>
            <w:sz w:val="21"/>
          </w:rPr>
          <w:id w:val="254872264"/>
          <w:placeholder>
            <w:docPart w:val="{4970b02e-5a32-441a-8ad8-43185ce674bf}"/>
          </w:placeholder>
          <w:date w:fullDate="2026-01-15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2026年1月15日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-1852789342"/>
          <w:placeholder>
            <w:docPart w:val="{fe7796ab-b86e-4d82-8e85-29386c964f6a}"/>
          </w:placeholder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9：00</w:t>
          </w:r>
        </w:sdtContent>
      </w:sdt>
    </w:p>
    <w:p w14:paraId="39EFCBA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对采购文件的疑问、异议提出截止时间：</w:t>
      </w:r>
      <w:sdt>
        <w:sdtPr>
          <w:rPr>
            <w:rFonts w:hint="eastAsia" w:ascii="Times New Roman" w:hAnsi="Times New Roman" w:eastAsia="宋体"/>
            <w:sz w:val="21"/>
          </w:rPr>
          <w:id w:val="147454597"/>
          <w:placeholder>
            <w:docPart w:val="{69c91d27-c732-49a0-a0db-43a8244c7eae}"/>
          </w:placeholder>
          <w:date w:fullDate="2026-01-12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bookmarkStart w:id="0" w:name="_GoBack"/>
          <w:bookmarkEnd w:id="0"/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2026年1月12日</w:t>
          </w:r>
        </w:sdtContent>
      </w:sdt>
      <w:sdt>
        <w:sdtPr>
          <w:rPr>
            <w:rFonts w:hint="eastAsia" w:ascii="Times New Roman" w:hAnsi="Times New Roman" w:eastAsia="宋体"/>
            <w:sz w:val="21"/>
          </w:rPr>
          <w:id w:val="147462609"/>
          <w:placeholder>
            <w:docPart w:val="{4e09d97f-4298-453b-bc99-903884154470}"/>
          </w:placeholder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9：00</w:t>
          </w:r>
        </w:sdtContent>
      </w:sdt>
    </w:p>
    <w:p w14:paraId="3F63896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采购/投标平台：</w:t>
      </w:r>
      <w:sdt>
        <w:sdtPr>
          <w:rPr>
            <w:rFonts w:hint="eastAsia" w:ascii="Times New Roman" w:hAnsi="Times New Roman" w:eastAsia="宋体"/>
            <w:sz w:val="21"/>
          </w:rPr>
          <w:id w:val="2046863376"/>
          <w:placeholder>
            <w:docPart w:val="{fe7796ab-b86e-4d82-8e85-29386c964f6a}"/>
          </w:placeholder>
          <w:dropDownList>
            <w:listItem w:value="选择一项。"/>
            <w:listItem w:displayText="宜宾企业阳光采购服务平台" w:value="宜宾企业阳光采购服务平台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</w:p>
    <w:p w14:paraId="6899EFF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标书形式：电子标</w:t>
      </w:r>
    </w:p>
    <w:p w14:paraId="749759CD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文件售价：</w:t>
      </w:r>
      <w:sdt>
        <w:sdtPr>
          <w:rPr>
            <w:rFonts w:hint="eastAsia" w:ascii="Times New Roman" w:hAnsi="Times New Roman" w:eastAsia="宋体"/>
            <w:sz w:val="21"/>
          </w:rPr>
          <w:id w:val="-24178316"/>
          <w:placeholder>
            <w:docPart w:val="{fe7796ab-b86e-4d82-8e85-29386c964f6a}"/>
          </w:placeholder>
          <w:dropDownList>
            <w:listItem w:value="选择一项。"/>
            <w:listItem w:displayText="0元" w:value="0元"/>
            <w:listItem w:displayText="200元" w:value="200元"/>
            <w:listItem w:displayText="300元" w:value="300元"/>
            <w:listItem w:displayText="400元" w:value="400元"/>
            <w:listItem w:displayText="500元" w:value="500元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0元</w:t>
          </w:r>
        </w:sdtContent>
      </w:sdt>
    </w:p>
    <w:p w14:paraId="6D5CF878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发布媒介</w:t>
      </w:r>
    </w:p>
    <w:p w14:paraId="22B4FC1F">
      <w:pPr>
        <w:spacing w:after="0" w:line="400" w:lineRule="exact"/>
        <w:rPr>
          <w:rFonts w:ascii="Times New Roman" w:hAnsi="Times New Roman" w:eastAsia="宋体"/>
          <w:sz w:val="21"/>
        </w:rPr>
      </w:pPr>
      <w:sdt>
        <w:sdtPr>
          <w:rPr>
            <w:rFonts w:hint="eastAsia" w:ascii="Times New Roman" w:hAnsi="Times New Roman" w:eastAsia="宋体"/>
            <w:sz w:val="21"/>
          </w:rPr>
          <w:id w:val="1527829826"/>
          <w:placeholder>
            <w:docPart w:val="{fe7796ab-b86e-4d82-8e85-29386c964f6a}"/>
          </w:placeholder>
          <w:dropDownList>
            <w:listItem w:displayText="选择一项。"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  <w:listItem w:displayText="宜宾企业阳光采购服务平台" w:value="宜宾企业阳光采购服务平台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  <w:r>
        <w:rPr>
          <w:rFonts w:hint="eastAsia" w:ascii="Times New Roman" w:hAnsi="Times New Roman" w:eastAsia="宋体"/>
          <w:sz w:val="21"/>
        </w:rPr>
        <w:t>与公司官网。</w:t>
      </w:r>
    </w:p>
    <w:p w14:paraId="1438F3BA">
      <w:pPr>
        <w:pStyle w:val="4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联系方式</w:t>
      </w:r>
    </w:p>
    <w:p w14:paraId="67EADE7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1443439198"/>
        </w:rPr>
        <w:t>联系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1443439198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288512594"/>
          <w:placeholder>
            <w:docPart w:val="{fe7796ab-b86e-4d82-8e85-29386c964f6a}"/>
          </w:placeholder>
          <w:dropDownList>
            <w:listItem w:displayText="选择一项。" w:value="选择一项。"/>
            <w:listItem w:displayText="贺先生" w:value="贺先生"/>
            <w:listItem w:displayText="/" w:value="/"/>
            <w:listItem w:displayText="招标采购部" w:value="招标采购部"/>
            <w:listItem w:displayText="四川省茶业集团股份有限公司" w:value="四川省茶业集团股份有限公司"/>
            <w:listItem w:displayText="何先生" w:value="何先生"/>
            <w:listItem w:displayText="蔡女士" w:value="蔡女士"/>
            <w:listItem w:displayText="张女士" w:value="张女士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贺先生</w:t>
          </w:r>
        </w:sdtContent>
      </w:sdt>
    </w:p>
    <w:p w14:paraId="3865686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84176851"/>
        </w:rPr>
        <w:t>电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84176851"/>
        </w:rPr>
        <w:t>话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053002945"/>
          <w:placeholder>
            <w:docPart w:val="{fe7796ab-b86e-4d82-8e85-29386c964f6a}"/>
          </w:placeholder>
          <w:dropDownList>
            <w:listItem w:displayText="选择一项。" w:value="选择一项。"/>
            <w:listItem w:displayText="   /" w:value="   /"/>
            <w:listItem w:displayText="0831-3552875" w:value="0831-3552875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0831-3552875</w:t>
          </w:r>
        </w:sdtContent>
      </w:sdt>
    </w:p>
    <w:p w14:paraId="256303D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553212663"/>
        </w:rPr>
        <w:t>邮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553212663"/>
        </w:rPr>
        <w:t>箱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76519"/>
          <w:placeholder>
            <w:docPart w:val="{0e1a3281-c3c6-456e-bde7-05aaf7f362dd}"/>
          </w:placeholder>
          <w:dropDownList>
            <w:listItem w:displayText="选择一项。" w:value="选择一项。"/>
            <w:listItem w:displayText="1941160733@qq.com" w:value="1941160733@qq.com"/>
            <w:listItem w:displayText="/" w:value="/"/>
            <w:listItem w:displayText="work5_ifihv1g9id@aka.yeah.net" w:value="work5_ifihv1g9id@aka.yeah.net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work5_ifihv1g9id@aka.yeah.net</w:t>
          </w:r>
        </w:sdtContent>
      </w:sdt>
    </w:p>
    <w:p w14:paraId="629759CC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88940052"/>
        </w:rPr>
        <w:t>地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88940052"/>
        </w:rPr>
        <w:t>址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969969416"/>
          <w:placeholder>
            <w:docPart w:val="{fe7796ab-b86e-4d82-8e85-29386c964f6a}"/>
          </w:placeholder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宜宾市旧州开发区红丰东路19号</w:t>
          </w:r>
        </w:sdtContent>
      </w:sdt>
    </w:p>
    <w:p w14:paraId="635CC943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0"/>
          <w:kern w:val="0"/>
          <w:sz w:val="21"/>
          <w:fitText w:val="840" w:id="1496453173"/>
        </w:rPr>
        <w:t>代理机构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55690"/>
          <w:placeholder>
            <w:docPart w:val="{04582f71-7714-458a-b5c7-408ec02eb0d1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79A20D9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0"/>
          <w:w w:val="80"/>
          <w:kern w:val="0"/>
          <w:sz w:val="21"/>
          <w:fitText w:val="840" w:id="321289936"/>
        </w:rPr>
        <w:t>项目负责</w:t>
      </w:r>
      <w:r>
        <w:rPr>
          <w:rFonts w:hint="eastAsia" w:ascii="Times New Roman" w:hAnsi="Times New Roman" w:eastAsia="宋体"/>
          <w:spacing w:val="2"/>
          <w:w w:val="80"/>
          <w:kern w:val="0"/>
          <w:sz w:val="21"/>
          <w:fitText w:val="840" w:id="321289936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66793"/>
          <w:placeholder>
            <w:docPart w:val="{8d52d6ca-c7f5-4e7a-babf-4c9f443c92e9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杜女士" w:value="杜女士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58F05C8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099198915"/>
        </w:rPr>
        <w:t>电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099198915"/>
        </w:rPr>
        <w:t>话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51755"/>
          <w:placeholder>
            <w:docPart w:val="{6d94a3fe-7f44-4d0d-8c51-ec3a16c85a3f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0831-5892208/5892221" w:value="0831-5892208/5892221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181A9ED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43201316"/>
        </w:rPr>
        <w:t>地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43201316"/>
        </w:rPr>
        <w:t>址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60697"/>
          <w:placeholder>
            <w:docPart w:val="{d6a919ed-bedd-4a19-9595-0a5e882e4f5b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宜宾市翠屏区五新起步广场19栋11层4、5、6、7号" w:value="宜宾市翠屏区五新起步广场19栋11层4、5、6、7号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504CFC0B">
      <w:pPr>
        <w:spacing w:after="0" w:line="400" w:lineRule="exact"/>
        <w:rPr>
          <w:rFonts w:ascii="Times New Roman" w:hAnsi="Times New Roman" w:eastAsia="宋体"/>
          <w:sz w:val="21"/>
        </w:rPr>
      </w:pPr>
    </w:p>
    <w:p w14:paraId="31B3769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A73F7D"/>
    <w:multiLevelType w:val="multilevel"/>
    <w:tmpl w:val="E0A73F7D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885EB2"/>
    <w:rsid w:val="4D885EB2"/>
    <w:rsid w:val="70464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fe7796ab-b86e-4d82-8e85-29386c964f6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e7796ab-b86e-4d82-8e85-29386c964f6a}"/>
      </w:docPartPr>
      <w:docPartBody>
        <w:p w14:paraId="4AA5DECF">
          <w:pPr>
            <w:rPr>
              <w:rFonts w:hint="eastAsia"/>
            </w:rPr>
          </w:pPr>
          <w:r>
            <w:rPr>
              <w:rStyle w:val="3"/>
              <w:rFonts w:hint="eastAsia"/>
            </w:rPr>
            <w:t>选择一项。</w:t>
          </w:r>
        </w:p>
      </w:docPartBody>
    </w:docPart>
    <w:docPart>
      <w:docPartPr>
        <w:name w:val="{54416716-4c1e-4a40-b005-9beda86587d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4416716-4c1e-4a40-b005-9beda86587df}"/>
      </w:docPartPr>
      <w:docPartBody>
        <w:p w14:paraId="4478CE70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单击或点击此处输入文字。</w:t>
          </w:r>
        </w:p>
      </w:docPartBody>
    </w:docPart>
    <w:docPart>
      <w:docPartPr>
        <w:name w:val="{4970b02e-5a32-441a-8ad8-43185ce674b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970b02e-5a32-441a-8ad8-43185ce674bf}"/>
      </w:docPartPr>
      <w:docPartBody>
        <w:p w14:paraId="7C3AF6A4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  <w:docPart>
      <w:docPartPr>
        <w:name w:val="{9db4c102-48d5-4ca7-b94e-4f88f788851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db4c102-48d5-4ca7-b94e-4f88f7888513}"/>
      </w:docPartPr>
      <w:docPartBody>
        <w:p w14:paraId="57BD036B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0bb24703-886d-429a-9c22-2a1e519d78d8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bb24703-886d-429a-9c22-2a1e519d78d8}"/>
      </w:docPartPr>
      <w:docPartBody>
        <w:p w14:paraId="4C4E1254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9133c431-dd1f-4f77-91d8-ed62309419a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133c431-dd1f-4f77-91d8-ed62309419ab}"/>
      </w:docPartPr>
      <w:docPartBody>
        <w:p w14:paraId="421F5ECC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0e1a3281-c3c6-456e-bde7-05aaf7f362d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e1a3281-c3c6-456e-bde7-05aaf7f362dd}"/>
      </w:docPartPr>
      <w:docPartBody>
        <w:p w14:paraId="0B078251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1f64f48e-3884-4a1f-b48f-50b73305d9c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f64f48e-3884-4a1f-b48f-50b73305d9c6}"/>
      </w:docPartPr>
      <w:docPartBody>
        <w:p w14:paraId="317B1591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04582f71-7714-458a-b5c7-408ec02eb0d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4582f71-7714-458a-b5c7-408ec02eb0d1}"/>
      </w:docPartPr>
      <w:docPartBody>
        <w:p w14:paraId="536853AA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df0dca61-32dc-4d02-a751-6cd26cb21cd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f0dca61-32dc-4d02-a751-6cd26cb21cd0}"/>
      </w:docPartPr>
      <w:docPartBody>
        <w:p w14:paraId="0C77E5A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9ba4519a-a621-4c5b-8cfe-58948865e9c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ba4519a-a621-4c5b-8cfe-58948865e9c3}"/>
      </w:docPartPr>
      <w:docPartBody>
        <w:p w14:paraId="1ACD97A6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bb7b540e-dfd2-43ad-874a-06f48383477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b7b540e-dfd2-43ad-874a-06f48383477f}"/>
      </w:docPartPr>
      <w:docPartBody>
        <w:p w14:paraId="2415E869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  <w:docPart>
      <w:docPartPr>
        <w:name w:val="{cf554e21-fc07-4687-a06f-170bcc94e90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f554e21-fc07-4687-a06f-170bcc94e90a}"/>
      </w:docPartPr>
      <w:docPartBody>
        <w:p w14:paraId="0A68023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8d52d6ca-c7f5-4e7a-babf-4c9f443c92e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d52d6ca-c7f5-4e7a-babf-4c9f443c92e9}"/>
      </w:docPartPr>
      <w:docPartBody>
        <w:p w14:paraId="7DC40FF3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6d94a3fe-7f44-4d0d-8c51-ec3a16c85a3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d94a3fe-7f44-4d0d-8c51-ec3a16c85a3f}"/>
      </w:docPartPr>
      <w:docPartBody>
        <w:p w14:paraId="63A1B401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d6a919ed-bedd-4a19-9595-0a5e882e4f5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6a919ed-bedd-4a19-9595-0a5e882e4f5b}"/>
      </w:docPartPr>
      <w:docPartBody>
        <w:p w14:paraId="2410C1E7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7a940da1-04fa-42e9-bfe7-d259d494b60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a940da1-04fa-42e9-bfe7-d259d494b601}"/>
      </w:docPartPr>
      <w:docPartBody>
        <w:p w14:paraId="066205A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4e09d97f-4298-453b-bc99-90388415447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e09d97f-4298-453b-bc99-903884154470}"/>
      </w:docPartPr>
      <w:docPartBody>
        <w:p w14:paraId="601B4FAA">
          <w:pPr>
            <w:rPr>
              <w:rFonts w:hint="eastAsia"/>
            </w:rPr>
          </w:pPr>
          <w:r>
            <w:rPr>
              <w:rStyle w:val="3"/>
              <w:rFonts w:hint="eastAsia"/>
            </w:rPr>
            <w:t>选择一项。</w:t>
          </w:r>
        </w:p>
      </w:docPartBody>
    </w:docPart>
    <w:docPart>
      <w:docPartPr>
        <w:name w:val="{69c91d27-c732-49a0-a0db-43a8244c7eae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9c91d27-c732-49a0-a0db-43a8244c7eae}"/>
      </w:docPartPr>
      <w:docPartBody>
        <w:p w14:paraId="7F089CE5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单击或点击此处输入日期。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oNotDisplayPageBoundaries w:val="1"/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character" w:styleId="3">
    <w:name w:val="Placeholder Text"/>
    <w:basedOn w:val="2"/>
    <w:semiHidden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543</Words>
  <Characters>625</Characters>
  <Lines>0</Lines>
  <Paragraphs>0</Paragraphs>
  <TotalTime>0</TotalTime>
  <ScaleCrop>false</ScaleCrop>
  <LinksUpToDate>false</LinksUpToDate>
  <CharactersWithSpaces>632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2026-01-04T06:42:00Z</dcterms:created>
  <dc:creator>念想</dc:creator>
  <cp:lastModifiedBy>念想</cp:lastModifiedBy>
  <dcterms:modified xsi:type="dcterms:W3CDTF">2026-01-07T06:13:42Z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96DC5CBEFD6A4EB5B632DAE9419DD7CB_11</vt:lpwstr>
  </property>
  <property fmtid="{D5CDD505-2E9C-101B-9397-08002B2CF9AE}" pid="4" name="KSOTemplateDocerSaveRecord">
    <vt:lpwstr>eyJoZGlkIjoiMWVhODhhYWNhYTYzZDljM2UyNTIxMDE4YTBmYjFlYWUiLCJ1c2VySWQiOiIxNjQ2MzcwNSJ9</vt:lpwstr>
  </property>
</Properties>
</file>